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4C83" w14:textId="54593681" w:rsidR="000D1FF5" w:rsidRDefault="00D85AF2" w:rsidP="00D85AF2">
      <w:pPr>
        <w:jc w:val="center"/>
        <w:rPr>
          <w:b/>
          <w:bCs/>
        </w:rPr>
      </w:pPr>
      <w:r>
        <w:rPr>
          <w:b/>
          <w:bCs/>
        </w:rPr>
        <w:t xml:space="preserve">Barracuda </w:t>
      </w:r>
      <w:proofErr w:type="spellStart"/>
      <w:r>
        <w:rPr>
          <w:b/>
          <w:bCs/>
        </w:rPr>
        <w:t>CloudGen</w:t>
      </w:r>
      <w:proofErr w:type="spellEnd"/>
      <w:r>
        <w:rPr>
          <w:b/>
          <w:bCs/>
        </w:rPr>
        <w:t xml:space="preserve"> Firewall</w:t>
      </w:r>
    </w:p>
    <w:p w14:paraId="05372BA3" w14:textId="77777777" w:rsidR="00D85AF2" w:rsidRDefault="00D85AF2" w:rsidP="00D85AF2">
      <w:pPr>
        <w:jc w:val="center"/>
        <w:rPr>
          <w:b/>
          <w:bCs/>
        </w:rPr>
      </w:pPr>
    </w:p>
    <w:p w14:paraId="0C917204" w14:textId="251440C5" w:rsidR="00BB4990" w:rsidRDefault="00D85AF2" w:rsidP="00D85AF2">
      <w:pPr>
        <w:jc w:val="both"/>
        <w:rPr>
          <w:lang w:val="el-GR"/>
        </w:rPr>
      </w:pPr>
      <w:r>
        <w:rPr>
          <w:lang w:val="el-GR"/>
        </w:rPr>
        <w:t>Το</w:t>
      </w:r>
      <w:r w:rsidRPr="00D85AF2">
        <w:rPr>
          <w:lang w:val="el-GR"/>
        </w:rPr>
        <w:t xml:space="preserve"> </w:t>
      </w:r>
      <w:r>
        <w:t>Barracuda</w:t>
      </w:r>
      <w:r w:rsidRPr="00D85AF2">
        <w:rPr>
          <w:lang w:val="el-GR"/>
        </w:rPr>
        <w:t xml:space="preserve"> </w:t>
      </w:r>
      <w:proofErr w:type="spellStart"/>
      <w:r>
        <w:t>CloudGen</w:t>
      </w:r>
      <w:proofErr w:type="spellEnd"/>
      <w:r w:rsidRPr="00D85AF2">
        <w:rPr>
          <w:lang w:val="el-GR"/>
        </w:rPr>
        <w:t xml:space="preserve"> </w:t>
      </w:r>
      <w:r>
        <w:t>Firewall</w:t>
      </w:r>
      <w:r w:rsidRPr="00D85AF2">
        <w:rPr>
          <w:lang w:val="el-GR"/>
        </w:rPr>
        <w:t xml:space="preserve"> </w:t>
      </w:r>
      <w:r>
        <w:rPr>
          <w:lang w:val="el-GR"/>
        </w:rPr>
        <w:t>προσφέρει</w:t>
      </w:r>
      <w:r w:rsidRPr="00D85AF2">
        <w:rPr>
          <w:lang w:val="el-GR"/>
        </w:rPr>
        <w:t xml:space="preserve"> </w:t>
      </w:r>
      <w:r>
        <w:rPr>
          <w:lang w:val="el-GR"/>
        </w:rPr>
        <w:t>ένα ολοκληρωμένο σύνολο τεχνολογιών τείχους προστασίας για τη διασφάλιση του δικτύου σε πραγματικό χρόνο έναντι απειλών</w:t>
      </w:r>
      <w:r w:rsidR="00A5093C" w:rsidRPr="00A5093C">
        <w:rPr>
          <w:lang w:val="el-GR"/>
        </w:rPr>
        <w:t>.</w:t>
      </w:r>
      <w:r w:rsidR="00396597">
        <w:rPr>
          <w:lang w:val="el-GR"/>
        </w:rPr>
        <w:t>Το τείχος προστασίας μπορεί να αναπτυχθεί</w:t>
      </w:r>
      <w:r w:rsidR="00A5093C" w:rsidRPr="00A5093C">
        <w:rPr>
          <w:lang w:val="el-GR"/>
        </w:rPr>
        <w:t xml:space="preserve"> </w:t>
      </w:r>
      <w:r w:rsidR="00396597">
        <w:rPr>
          <w:lang w:val="el-GR"/>
        </w:rPr>
        <w:t xml:space="preserve">σε πολλές φυσικές τοποθεσίες αλλά και σε </w:t>
      </w:r>
      <w:r w:rsidR="00396597">
        <w:t>Microsoft</w:t>
      </w:r>
      <w:r w:rsidR="00396597" w:rsidRPr="00396597">
        <w:rPr>
          <w:lang w:val="el-GR"/>
        </w:rPr>
        <w:t xml:space="preserve"> </w:t>
      </w:r>
      <w:r w:rsidR="00396597">
        <w:t>Azure</w:t>
      </w:r>
      <w:r w:rsidR="00396597" w:rsidRPr="00396597">
        <w:rPr>
          <w:lang w:val="el-GR"/>
        </w:rPr>
        <w:t xml:space="preserve">, </w:t>
      </w:r>
      <w:r w:rsidR="00396597">
        <w:t>AWS</w:t>
      </w:r>
      <w:r w:rsidR="00396597" w:rsidRPr="00396597">
        <w:rPr>
          <w:lang w:val="el-GR"/>
        </w:rPr>
        <w:t xml:space="preserve"> </w:t>
      </w:r>
      <w:r w:rsidR="00396597">
        <w:rPr>
          <w:lang w:val="el-GR"/>
        </w:rPr>
        <w:t xml:space="preserve">και </w:t>
      </w:r>
      <w:r w:rsidR="00396597">
        <w:t>Google</w:t>
      </w:r>
      <w:r w:rsidR="00396597" w:rsidRPr="00396597">
        <w:rPr>
          <w:lang w:val="el-GR"/>
        </w:rPr>
        <w:t xml:space="preserve"> </w:t>
      </w:r>
      <w:r w:rsidR="00396597">
        <w:t>Cloud</w:t>
      </w:r>
      <w:r w:rsidR="00396597" w:rsidRPr="00396597">
        <w:rPr>
          <w:lang w:val="el-GR"/>
        </w:rPr>
        <w:t xml:space="preserve"> </w:t>
      </w:r>
      <w:r w:rsidR="00396597">
        <w:t>Platform</w:t>
      </w:r>
      <w:r w:rsidR="00396597" w:rsidRPr="00396597">
        <w:rPr>
          <w:lang w:val="el-GR"/>
        </w:rPr>
        <w:t>.</w:t>
      </w:r>
      <w:r w:rsidR="001C0297">
        <w:rPr>
          <w:lang w:val="el-GR"/>
        </w:rPr>
        <w:t xml:space="preserve"> </w:t>
      </w:r>
      <w:r w:rsidR="00BB4990">
        <w:rPr>
          <w:lang w:val="el-GR"/>
        </w:rPr>
        <w:t>Παρέχει πολλαπλά επίπεδα ανίχνευσης,</w:t>
      </w:r>
      <w:r w:rsidR="00A5093C" w:rsidRPr="00A5093C">
        <w:rPr>
          <w:lang w:val="el-GR"/>
        </w:rPr>
        <w:t xml:space="preserve"> </w:t>
      </w:r>
      <w:r w:rsidR="00BB4990">
        <w:rPr>
          <w:lang w:val="el-GR"/>
        </w:rPr>
        <w:t xml:space="preserve">συμπεριλαμβανομένων συμπεριφορικής και ευρετικής ανάλυσης στατικού κώδικα και ολοκληρωμένου </w:t>
      </w:r>
      <w:r w:rsidR="00BB4990">
        <w:t>sandboxing</w:t>
      </w:r>
      <w:r w:rsidR="00BB4990" w:rsidRPr="00BB4990">
        <w:rPr>
          <w:lang w:val="el-GR"/>
        </w:rPr>
        <w:t xml:space="preserve"> </w:t>
      </w:r>
      <w:r w:rsidR="00BB4990">
        <w:rPr>
          <w:lang w:val="el-GR"/>
        </w:rPr>
        <w:t xml:space="preserve">για να παρέχει προστασία από </w:t>
      </w:r>
      <w:r w:rsidR="00BB4990">
        <w:t>ransomware</w:t>
      </w:r>
      <w:r w:rsidR="00BB4990">
        <w:rPr>
          <w:lang w:val="el-GR"/>
        </w:rPr>
        <w:t>, κακόβουλο λογισμικό και προηγμένες επιθέσεις στον κυβερνοχώρο</w:t>
      </w:r>
      <w:r w:rsidR="00916843" w:rsidRPr="00916843">
        <w:rPr>
          <w:lang w:val="el-GR"/>
        </w:rPr>
        <w:t xml:space="preserve">. </w:t>
      </w:r>
      <w:r w:rsidR="00916843">
        <w:rPr>
          <w:lang w:val="el-GR"/>
        </w:rPr>
        <w:t xml:space="preserve">Δύναται να αναπτυχθεί σε εγκαταστάσεις ή στο σύννεφο και περιλαμβάνει δυνατότητες </w:t>
      </w:r>
      <w:r w:rsidR="00916843">
        <w:t>SD</w:t>
      </w:r>
      <w:r w:rsidR="00916843" w:rsidRPr="00916843">
        <w:rPr>
          <w:lang w:val="el-GR"/>
        </w:rPr>
        <w:t>-</w:t>
      </w:r>
      <w:r w:rsidR="00916843">
        <w:t>WAN</w:t>
      </w:r>
      <w:r w:rsidR="00916843" w:rsidRPr="00916843">
        <w:rPr>
          <w:lang w:val="el-GR"/>
        </w:rPr>
        <w:t xml:space="preserve"> </w:t>
      </w:r>
      <w:r w:rsidR="0081545A">
        <w:rPr>
          <w:lang w:val="el-GR"/>
        </w:rPr>
        <w:t xml:space="preserve">υποστηρίζοντας συνδέσεις σε πολλαπλά σύννεφα και απομακρυσμένους χρήστες. </w:t>
      </w:r>
      <w:r w:rsidR="00A5093C" w:rsidRPr="00A5093C">
        <w:rPr>
          <w:lang w:val="el-GR"/>
        </w:rPr>
        <w:t xml:space="preserve"> </w:t>
      </w:r>
    </w:p>
    <w:p w14:paraId="424A8BD3" w14:textId="2A00BFD3" w:rsidR="0081545A" w:rsidRPr="00A5093C" w:rsidRDefault="0081545A" w:rsidP="00D85AF2">
      <w:pPr>
        <w:jc w:val="both"/>
        <w:rPr>
          <w:lang w:val="el-GR"/>
        </w:rPr>
      </w:pPr>
      <w:r w:rsidRPr="007707B6">
        <w:rPr>
          <w:rFonts w:ascii="Calibri" w:hAnsi="Calibri" w:cs="Calibri"/>
          <w:lang w:val="el-GR"/>
        </w:rPr>
        <w:t xml:space="preserve">Το </w:t>
      </w:r>
      <w:r w:rsidR="008D0BC8">
        <w:t>Barracuda</w:t>
      </w:r>
      <w:r w:rsidR="008D0BC8" w:rsidRPr="00D85AF2">
        <w:rPr>
          <w:lang w:val="el-GR"/>
        </w:rPr>
        <w:t xml:space="preserve"> </w:t>
      </w:r>
      <w:proofErr w:type="spellStart"/>
      <w:r w:rsidR="008D0BC8">
        <w:t>CloudGen</w:t>
      </w:r>
      <w:proofErr w:type="spellEnd"/>
      <w:r w:rsidR="008D0BC8" w:rsidRPr="00D85AF2">
        <w:rPr>
          <w:lang w:val="el-GR"/>
        </w:rPr>
        <w:t xml:space="preserve"> </w:t>
      </w:r>
      <w:r w:rsidR="008D0BC8">
        <w:t>Firewall</w:t>
      </w:r>
      <w:r w:rsidR="008D0BC8" w:rsidRPr="00D85AF2">
        <w:rPr>
          <w:lang w:val="el-GR"/>
        </w:rPr>
        <w:t xml:space="preserve"> </w:t>
      </w:r>
      <w:r w:rsidRPr="007707B6">
        <w:rPr>
          <w:rFonts w:ascii="Calibri" w:hAnsi="Calibri" w:cs="Calibri"/>
          <w:lang w:val="el-GR"/>
        </w:rPr>
        <w:t xml:space="preserve">είναι διαθέσιμο ως φυσική ή </w:t>
      </w:r>
      <w:r w:rsidRPr="007707B6">
        <w:rPr>
          <w:rFonts w:ascii="Calibri" w:hAnsi="Calibri" w:cs="Calibri"/>
        </w:rPr>
        <w:t>virtual</w:t>
      </w:r>
      <w:r w:rsidRPr="007707B6">
        <w:rPr>
          <w:rFonts w:ascii="Calibri" w:hAnsi="Calibri" w:cs="Calibri"/>
          <w:lang w:val="el-GR"/>
        </w:rPr>
        <w:t xml:space="preserve"> συσκευή</w:t>
      </w:r>
      <w:r>
        <w:rPr>
          <w:rFonts w:ascii="Calibri" w:hAnsi="Calibri" w:cs="Calibri"/>
          <w:lang w:val="el-GR"/>
        </w:rPr>
        <w:t>.</w:t>
      </w:r>
    </w:p>
    <w:p w14:paraId="1D748BAE" w14:textId="7D0FE4ED" w:rsidR="008D0BC8" w:rsidRPr="00CE0062" w:rsidRDefault="008D0BC8" w:rsidP="00D85AF2">
      <w:pPr>
        <w:jc w:val="both"/>
        <w:rPr>
          <w:lang w:val="el-GR"/>
        </w:rPr>
      </w:pPr>
      <w:r>
        <w:rPr>
          <w:lang w:val="el-GR"/>
        </w:rPr>
        <w:t xml:space="preserve">Διαθέσιμες εκδόσεις της λύσεις :  </w:t>
      </w:r>
      <w:proofErr w:type="spellStart"/>
      <w:r>
        <w:t>CloudGen</w:t>
      </w:r>
      <w:proofErr w:type="spellEnd"/>
      <w:r w:rsidRPr="008D0BC8">
        <w:rPr>
          <w:lang w:val="el-GR"/>
        </w:rPr>
        <w:t xml:space="preserve"> </w:t>
      </w:r>
      <w:r>
        <w:t>Firewall</w:t>
      </w:r>
      <w:r w:rsidRPr="008D0BC8">
        <w:rPr>
          <w:lang w:val="el-GR"/>
        </w:rPr>
        <w:t xml:space="preserve"> </w:t>
      </w:r>
      <w:r>
        <w:t>F</w:t>
      </w:r>
      <w:r w:rsidRPr="008D0BC8">
        <w:rPr>
          <w:lang w:val="el-GR"/>
        </w:rPr>
        <w:t>12</w:t>
      </w:r>
      <w:r>
        <w:t>A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18</w:t>
      </w:r>
      <w:r>
        <w:t>B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80</w:t>
      </w:r>
      <w:r>
        <w:t>B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93</w:t>
      </w:r>
      <w:r>
        <w:t>A</w:t>
      </w:r>
      <w:r w:rsidRPr="008D0BC8">
        <w:rPr>
          <w:lang w:val="el-GR"/>
        </w:rPr>
        <w:t>.</w:t>
      </w:r>
      <w:r>
        <w:t>R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180</w:t>
      </w:r>
      <w:r>
        <w:t>B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193</w:t>
      </w:r>
      <w:r>
        <w:t>RA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280</w:t>
      </w:r>
      <w:r>
        <w:t>C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380</w:t>
      </w:r>
      <w:r>
        <w:t>B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 xml:space="preserve">400 </w:t>
      </w:r>
      <w:r>
        <w:t>Standard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400</w:t>
      </w:r>
      <w:r>
        <w:t>C</w:t>
      </w:r>
      <w:r w:rsidRPr="008D0BC8">
        <w:rPr>
          <w:lang w:val="el-GR"/>
        </w:rPr>
        <w:t>.</w:t>
      </w:r>
      <w:r>
        <w:t>F</w:t>
      </w:r>
      <w:r w:rsidRPr="008D0BC8">
        <w:rPr>
          <w:lang w:val="el-GR"/>
        </w:rPr>
        <w:t xml:space="preserve">20, </w:t>
      </w:r>
      <w:r>
        <w:t>F</w:t>
      </w:r>
      <w:r w:rsidRPr="008D0BC8">
        <w:rPr>
          <w:lang w:val="el-GR"/>
        </w:rPr>
        <w:t>600</w:t>
      </w:r>
      <w:r>
        <w:t>D</w:t>
      </w:r>
      <w:r w:rsidRPr="008D0BC8">
        <w:rPr>
          <w:lang w:val="el-GR"/>
        </w:rPr>
        <w:t>.</w:t>
      </w:r>
      <w:r>
        <w:t>C</w:t>
      </w:r>
      <w:r w:rsidRPr="008D0BC8">
        <w:rPr>
          <w:lang w:val="el-GR"/>
        </w:rPr>
        <w:t xml:space="preserve">10, </w:t>
      </w:r>
      <w:r>
        <w:t>F</w:t>
      </w:r>
      <w:r w:rsidRPr="008D0BC8">
        <w:rPr>
          <w:lang w:val="el-GR"/>
        </w:rPr>
        <w:t>600</w:t>
      </w:r>
      <w:r>
        <w:t>D</w:t>
      </w:r>
      <w:r w:rsidRPr="008D0BC8">
        <w:rPr>
          <w:lang w:val="el-GR"/>
        </w:rPr>
        <w:t>.</w:t>
      </w:r>
      <w:r>
        <w:t>C</w:t>
      </w:r>
      <w:r w:rsidRPr="008D0BC8">
        <w:rPr>
          <w:lang w:val="el-GR"/>
        </w:rPr>
        <w:t xml:space="preserve">20, </w:t>
      </w:r>
      <w:r>
        <w:t>F</w:t>
      </w:r>
      <w:r w:rsidRPr="008D0BC8">
        <w:rPr>
          <w:lang w:val="el-GR"/>
        </w:rPr>
        <w:t>600</w:t>
      </w:r>
      <w:r>
        <w:t>D</w:t>
      </w:r>
      <w:r w:rsidRPr="008D0BC8">
        <w:rPr>
          <w:lang w:val="el-GR"/>
        </w:rPr>
        <w:t>.</w:t>
      </w:r>
      <w:r>
        <w:t>F</w:t>
      </w:r>
      <w:r w:rsidRPr="008D0BC8">
        <w:rPr>
          <w:lang w:val="el-GR"/>
        </w:rPr>
        <w:t xml:space="preserve">10, </w:t>
      </w:r>
      <w:r>
        <w:t>F</w:t>
      </w:r>
      <w:r w:rsidRPr="008D0BC8">
        <w:rPr>
          <w:lang w:val="el-GR"/>
        </w:rPr>
        <w:t>600</w:t>
      </w:r>
      <w:r>
        <w:t>D</w:t>
      </w:r>
      <w:r w:rsidRPr="008D0BC8">
        <w:rPr>
          <w:lang w:val="el-GR"/>
        </w:rPr>
        <w:t>.</w:t>
      </w:r>
      <w:r>
        <w:t>F</w:t>
      </w:r>
      <w:r w:rsidRPr="008D0BC8">
        <w:rPr>
          <w:lang w:val="el-GR"/>
        </w:rPr>
        <w:t xml:space="preserve">20, </w:t>
      </w:r>
      <w:r>
        <w:t>F</w:t>
      </w:r>
      <w:r w:rsidRPr="008D0BC8">
        <w:rPr>
          <w:lang w:val="el-GR"/>
        </w:rPr>
        <w:t>800</w:t>
      </w:r>
      <w:r>
        <w:t>C</w:t>
      </w:r>
      <w:r w:rsidRPr="008D0BC8">
        <w:rPr>
          <w:lang w:val="el-GR"/>
        </w:rPr>
        <w:t>.</w:t>
      </w:r>
      <w:r>
        <w:t>CCC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800</w:t>
      </w:r>
      <w:r>
        <w:t>C</w:t>
      </w:r>
      <w:r w:rsidRPr="008D0BC8">
        <w:rPr>
          <w:lang w:val="el-GR"/>
        </w:rPr>
        <w:t>.</w:t>
      </w:r>
      <w:r>
        <w:t>CCF</w:t>
      </w:r>
      <w:r w:rsidRPr="008D0BC8">
        <w:rPr>
          <w:lang w:val="el-GR"/>
        </w:rPr>
        <w:t xml:space="preserve">, </w:t>
      </w:r>
      <w:r>
        <w:t>F</w:t>
      </w:r>
      <w:r w:rsidRPr="008D0BC8">
        <w:rPr>
          <w:lang w:val="el-GR"/>
        </w:rPr>
        <w:t>800</w:t>
      </w:r>
      <w:r>
        <w:t>C</w:t>
      </w:r>
      <w:r w:rsidRPr="008D0BC8">
        <w:rPr>
          <w:lang w:val="el-GR"/>
        </w:rPr>
        <w:t>.</w:t>
      </w:r>
      <w:r>
        <w:t>CCE</w:t>
      </w:r>
      <w:r w:rsidRPr="008D0BC8">
        <w:rPr>
          <w:lang w:val="el-GR"/>
        </w:rPr>
        <w:t xml:space="preserve">, </w:t>
      </w:r>
      <w:r w:rsidR="00A360FA">
        <w:t>F</w:t>
      </w:r>
      <w:r w:rsidR="00A360FA" w:rsidRPr="00A360FA">
        <w:rPr>
          <w:lang w:val="el-GR"/>
        </w:rPr>
        <w:t>900</w:t>
      </w:r>
      <w:r w:rsidR="00A360FA">
        <w:t>B</w:t>
      </w:r>
      <w:r w:rsidR="00A360FA" w:rsidRPr="00A360FA">
        <w:rPr>
          <w:lang w:val="el-GR"/>
        </w:rPr>
        <w:t>.</w:t>
      </w:r>
      <w:r w:rsidR="00A360FA">
        <w:t>CCC</w:t>
      </w:r>
      <w:r w:rsidR="00A360FA" w:rsidRPr="00A360FA">
        <w:rPr>
          <w:lang w:val="el-GR"/>
        </w:rPr>
        <w:t xml:space="preserve">, </w:t>
      </w:r>
      <w:r w:rsidR="00A360FA">
        <w:t>F</w:t>
      </w:r>
      <w:r w:rsidR="00A360FA" w:rsidRPr="00A360FA">
        <w:rPr>
          <w:lang w:val="el-GR"/>
        </w:rPr>
        <w:t>900</w:t>
      </w:r>
      <w:r w:rsidR="00A360FA">
        <w:t>B</w:t>
      </w:r>
      <w:r w:rsidR="00A360FA" w:rsidRPr="00A360FA">
        <w:rPr>
          <w:lang w:val="el-GR"/>
        </w:rPr>
        <w:t>.</w:t>
      </w:r>
      <w:r w:rsidR="00A360FA">
        <w:t>CCE</w:t>
      </w:r>
      <w:r w:rsidR="00A360FA" w:rsidRPr="00A360FA">
        <w:rPr>
          <w:lang w:val="el-GR"/>
        </w:rPr>
        <w:t xml:space="preserve">, </w:t>
      </w:r>
      <w:r w:rsidR="00A360FA">
        <w:t>F</w:t>
      </w:r>
      <w:r w:rsidR="00A360FA" w:rsidRPr="00A360FA">
        <w:rPr>
          <w:lang w:val="el-GR"/>
        </w:rPr>
        <w:t>900</w:t>
      </w:r>
      <w:r w:rsidR="00A360FA">
        <w:t>B</w:t>
      </w:r>
      <w:r w:rsidR="00A360FA" w:rsidRPr="00A360FA">
        <w:rPr>
          <w:lang w:val="el-GR"/>
        </w:rPr>
        <w:t>.</w:t>
      </w:r>
      <w:r w:rsidR="00A360FA">
        <w:t>CFE</w:t>
      </w:r>
      <w:r w:rsidR="00A360FA" w:rsidRPr="00A360FA">
        <w:rPr>
          <w:lang w:val="el-GR"/>
        </w:rPr>
        <w:t xml:space="preserve">, </w:t>
      </w:r>
      <w:r w:rsidR="00A360FA">
        <w:t>F</w:t>
      </w:r>
      <w:r w:rsidR="00A360FA" w:rsidRPr="00A360FA">
        <w:rPr>
          <w:lang w:val="el-GR"/>
        </w:rPr>
        <w:t>900</w:t>
      </w:r>
      <w:r w:rsidR="00A360FA">
        <w:t>B</w:t>
      </w:r>
      <w:r w:rsidR="00A360FA" w:rsidRPr="00A360FA">
        <w:rPr>
          <w:lang w:val="el-GR"/>
        </w:rPr>
        <w:t>.</w:t>
      </w:r>
      <w:r w:rsidR="00A360FA">
        <w:t>CFEQ</w:t>
      </w:r>
      <w:r w:rsidR="00A360FA" w:rsidRPr="00A360FA">
        <w:rPr>
          <w:lang w:val="el-GR"/>
        </w:rPr>
        <w:t xml:space="preserve">, </w:t>
      </w:r>
      <w:r w:rsidR="00F048BD">
        <w:t>F</w:t>
      </w:r>
      <w:r w:rsidR="00F048BD" w:rsidRPr="00F048BD">
        <w:rPr>
          <w:lang w:val="el-GR"/>
        </w:rPr>
        <w:t>1000</w:t>
      </w:r>
      <w:r w:rsidR="00F048BD">
        <w:t>B</w:t>
      </w:r>
      <w:r w:rsidR="00F048BD" w:rsidRPr="00F048BD">
        <w:rPr>
          <w:lang w:val="el-GR"/>
        </w:rPr>
        <w:t>.</w:t>
      </w:r>
      <w:r w:rsidR="00F048BD">
        <w:t>CE</w:t>
      </w:r>
      <w:r w:rsidR="00F048BD" w:rsidRPr="00F048BD">
        <w:rPr>
          <w:lang w:val="el-GR"/>
        </w:rPr>
        <w:t xml:space="preserve">0, </w:t>
      </w:r>
      <w:r w:rsidR="00F048BD">
        <w:t>F</w:t>
      </w:r>
      <w:r w:rsidR="00F048BD" w:rsidRPr="00F048BD">
        <w:rPr>
          <w:lang w:val="el-GR"/>
        </w:rPr>
        <w:t>1000</w:t>
      </w:r>
      <w:r w:rsidR="00F048BD">
        <w:t>B</w:t>
      </w:r>
      <w:r w:rsidR="00F048BD" w:rsidRPr="00F048BD">
        <w:rPr>
          <w:lang w:val="el-GR"/>
        </w:rPr>
        <w:t>.</w:t>
      </w:r>
      <w:r w:rsidR="00F048BD">
        <w:t>CE</w:t>
      </w:r>
      <w:r w:rsidR="00F048BD" w:rsidRPr="00F048BD">
        <w:rPr>
          <w:lang w:val="el-GR"/>
        </w:rPr>
        <w:t xml:space="preserve">2, </w:t>
      </w:r>
      <w:r w:rsidR="00F048BD">
        <w:t>F</w:t>
      </w:r>
      <w:r w:rsidR="00F048BD" w:rsidRPr="00F048BD">
        <w:rPr>
          <w:lang w:val="el-GR"/>
        </w:rPr>
        <w:t>1000</w:t>
      </w:r>
      <w:r w:rsidR="00F048BD">
        <w:t>B</w:t>
      </w:r>
      <w:r w:rsidR="00F048BD" w:rsidRPr="00F048BD">
        <w:rPr>
          <w:lang w:val="el-GR"/>
        </w:rPr>
        <w:t>.</w:t>
      </w:r>
      <w:r w:rsidR="00F048BD">
        <w:t>CFE</w:t>
      </w:r>
      <w:r w:rsidR="00F048BD" w:rsidRPr="00F048BD">
        <w:rPr>
          <w:lang w:val="el-GR"/>
        </w:rPr>
        <w:t xml:space="preserve">, </w:t>
      </w:r>
      <w:r w:rsidR="00F048BD">
        <w:t>F</w:t>
      </w:r>
      <w:r w:rsidR="00F048BD" w:rsidRPr="00F048BD">
        <w:rPr>
          <w:lang w:val="el-GR"/>
        </w:rPr>
        <w:t>1000</w:t>
      </w:r>
      <w:r w:rsidR="00F048BD">
        <w:t>B</w:t>
      </w:r>
      <w:r w:rsidR="00F048BD" w:rsidRPr="00F048BD">
        <w:rPr>
          <w:lang w:val="el-GR"/>
        </w:rPr>
        <w:t>.</w:t>
      </w:r>
      <w:r w:rsidR="00F048BD">
        <w:t>CFEQ</w:t>
      </w:r>
      <w:r w:rsidR="00CE0062" w:rsidRPr="00CE0062">
        <w:rPr>
          <w:lang w:val="el-GR"/>
        </w:rPr>
        <w:t xml:space="preserve">. </w:t>
      </w:r>
    </w:p>
    <w:p w14:paraId="6C203047" w14:textId="29E91293" w:rsidR="008D0BC8" w:rsidRPr="00D85AF2" w:rsidRDefault="008D0BC8" w:rsidP="00D85AF2">
      <w:pPr>
        <w:jc w:val="both"/>
        <w:rPr>
          <w:lang w:val="el-GR"/>
        </w:rPr>
      </w:pPr>
      <w:r>
        <w:rPr>
          <w:rFonts w:ascii="Calibri" w:hAnsi="Calibri" w:cs="Calibri"/>
          <w:lang w:val="el-GR"/>
        </w:rPr>
        <w:t xml:space="preserve">Συμβουλευτείτε το </w:t>
      </w:r>
      <w:r>
        <w:rPr>
          <w:rFonts w:ascii="Calibri" w:hAnsi="Calibri" w:cs="Calibri"/>
        </w:rPr>
        <w:t>datasheet</w:t>
      </w:r>
      <w:r w:rsidRPr="004E52E8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για τον συγκριτικό πίνακα χαρακτηριστών</w:t>
      </w:r>
    </w:p>
    <w:sectPr w:rsidR="008D0BC8" w:rsidRPr="00D8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F2"/>
    <w:rsid w:val="000D1FF5"/>
    <w:rsid w:val="001C0297"/>
    <w:rsid w:val="00396597"/>
    <w:rsid w:val="0081545A"/>
    <w:rsid w:val="008D0BC8"/>
    <w:rsid w:val="00916843"/>
    <w:rsid w:val="00A360FA"/>
    <w:rsid w:val="00A5093C"/>
    <w:rsid w:val="00BB4990"/>
    <w:rsid w:val="00CE0062"/>
    <w:rsid w:val="00D85AF2"/>
    <w:rsid w:val="00F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E2B0"/>
  <w15:chartTrackingRefBased/>
  <w15:docId w15:val="{7FFA6D79-632D-4845-8521-B9D19396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Cheilaki</dc:creator>
  <cp:keywords/>
  <dc:description/>
  <cp:lastModifiedBy>Kalliopi Cheilaki</cp:lastModifiedBy>
  <cp:revision>8</cp:revision>
  <dcterms:created xsi:type="dcterms:W3CDTF">2023-10-27T12:45:00Z</dcterms:created>
  <dcterms:modified xsi:type="dcterms:W3CDTF">2023-10-27T13:19:00Z</dcterms:modified>
</cp:coreProperties>
</file>